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07FB1D" w14:textId="7A6DF8F9" w:rsidR="00D87D1F" w:rsidRPr="00D87D1F" w:rsidRDefault="00D87D1F" w:rsidP="00D87D1F">
      <w:r w:rsidRPr="00D87D1F">
        <w:t xml:space="preserve">Vedlegg </w:t>
      </w:r>
      <w:r>
        <w:t>9</w:t>
      </w:r>
      <w:r w:rsidRPr="00D87D1F">
        <w:t xml:space="preserve"> – SVAR på Tildelingskriteriet 2.</w:t>
      </w:r>
      <w:r>
        <w:t>2 IT-</w:t>
      </w:r>
      <w:r w:rsidR="00C3566D">
        <w:t>tjeneste og drift</w:t>
      </w:r>
      <w:r w:rsidRPr="00D87D1F">
        <w:t xml:space="preserve"> </w:t>
      </w:r>
      <w:r w:rsidRPr="00D87D1F">
        <w:br/>
      </w:r>
    </w:p>
    <w:tbl>
      <w:tblPr>
        <w:tblStyle w:val="Tabellrutenett"/>
        <w:tblW w:w="0" w:type="auto"/>
        <w:tblLook w:val="04A0" w:firstRow="1" w:lastRow="0" w:firstColumn="1" w:lastColumn="0" w:noHBand="0" w:noVBand="1"/>
      </w:tblPr>
      <w:tblGrid>
        <w:gridCol w:w="1838"/>
        <w:gridCol w:w="7224"/>
      </w:tblGrid>
      <w:tr w:rsidR="00D87D1F" w:rsidRPr="00D87D1F" w14:paraId="250FA3A2" w14:textId="77777777">
        <w:tc>
          <w:tcPr>
            <w:tcW w:w="1838" w:type="dxa"/>
            <w:tcBorders>
              <w:top w:val="single" w:sz="4" w:space="0" w:color="auto"/>
              <w:left w:val="single" w:sz="4" w:space="0" w:color="auto"/>
              <w:bottom w:val="single" w:sz="4" w:space="0" w:color="auto"/>
              <w:right w:val="single" w:sz="4" w:space="0" w:color="auto"/>
            </w:tcBorders>
            <w:hideMark/>
          </w:tcPr>
          <w:p w14:paraId="5E3950AA" w14:textId="77777777" w:rsidR="00D87D1F" w:rsidRPr="00D87D1F" w:rsidRDefault="00D87D1F" w:rsidP="00D87D1F">
            <w:pPr>
              <w:spacing w:after="160" w:line="259" w:lineRule="auto"/>
              <w:rPr>
                <w:b/>
                <w:bCs/>
              </w:rPr>
            </w:pPr>
            <w:r w:rsidRPr="00D87D1F">
              <w:rPr>
                <w:b/>
                <w:bCs/>
              </w:rPr>
              <w:t>Tilbyders navn:</w:t>
            </w:r>
          </w:p>
        </w:tc>
        <w:tc>
          <w:tcPr>
            <w:tcW w:w="7224" w:type="dxa"/>
            <w:tcBorders>
              <w:top w:val="single" w:sz="4" w:space="0" w:color="auto"/>
              <w:left w:val="single" w:sz="4" w:space="0" w:color="auto"/>
              <w:bottom w:val="single" w:sz="4" w:space="0" w:color="auto"/>
              <w:right w:val="single" w:sz="4" w:space="0" w:color="auto"/>
            </w:tcBorders>
          </w:tcPr>
          <w:p w14:paraId="57D86E63" w14:textId="77777777" w:rsidR="00D87D1F" w:rsidRPr="00D87D1F" w:rsidRDefault="00D87D1F" w:rsidP="00D87D1F">
            <w:pPr>
              <w:spacing w:after="160" w:line="259" w:lineRule="auto"/>
            </w:pPr>
          </w:p>
        </w:tc>
      </w:tr>
    </w:tbl>
    <w:p w14:paraId="71B603DE" w14:textId="77777777" w:rsidR="00EE643D" w:rsidRDefault="00EE643D"/>
    <w:tbl>
      <w:tblPr>
        <w:tblStyle w:val="Tabellrutenett"/>
        <w:tblW w:w="0" w:type="auto"/>
        <w:tblLook w:val="04A0" w:firstRow="1" w:lastRow="0" w:firstColumn="1" w:lastColumn="0" w:noHBand="0" w:noVBand="1"/>
      </w:tblPr>
      <w:tblGrid>
        <w:gridCol w:w="9062"/>
      </w:tblGrid>
      <w:tr w:rsidR="00AF7CBC" w14:paraId="37857021" w14:textId="77777777" w:rsidTr="00AF7CBC">
        <w:tc>
          <w:tcPr>
            <w:tcW w:w="9062" w:type="dxa"/>
          </w:tcPr>
          <w:p w14:paraId="550EE574" w14:textId="527D9B28" w:rsidR="00AF7CBC" w:rsidRPr="00AF0DAD" w:rsidRDefault="00AF7CBC">
            <w:pPr>
              <w:rPr>
                <w:b/>
                <w:bCs/>
              </w:rPr>
            </w:pPr>
            <w:r w:rsidRPr="00AF0DAD">
              <w:rPr>
                <w:b/>
                <w:bCs/>
              </w:rPr>
              <w:t>Punkt 2.2.2</w:t>
            </w:r>
          </w:p>
        </w:tc>
      </w:tr>
      <w:tr w:rsidR="00AF7CBC" w14:paraId="3CDECC5B" w14:textId="77777777" w:rsidTr="00AF7CBC">
        <w:tc>
          <w:tcPr>
            <w:tcW w:w="9062" w:type="dxa"/>
          </w:tcPr>
          <w:p w14:paraId="152B656D" w14:textId="280AEA09" w:rsidR="00AF7CBC" w:rsidRDefault="0038192C">
            <w:r w:rsidRPr="0038192C">
              <w:t>Leverandør skal ha et åpent API-løsning for enkelt å opprette API-kobling mot HKs fakturadistributør. Dette for at leverandøren selv skal kunne laste ned fakturakopier fra Visma. Dersom HK bytter fakturadistributør i avtaleperioden, må leverandør opprette API-kobling mot den nye distributøren.</w:t>
            </w:r>
          </w:p>
        </w:tc>
      </w:tr>
      <w:tr w:rsidR="00AF7CBC" w14:paraId="5E5E9A1D" w14:textId="77777777" w:rsidTr="00AF7CBC">
        <w:tc>
          <w:tcPr>
            <w:tcW w:w="9062" w:type="dxa"/>
          </w:tcPr>
          <w:p w14:paraId="4A529D05" w14:textId="2CDCBD2A" w:rsidR="00AF7CBC" w:rsidRDefault="00AF0DAD">
            <w:r w:rsidRPr="00AF0DAD">
              <w:rPr>
                <w:b/>
                <w:bCs/>
              </w:rPr>
              <w:t>Tilbyder besvarer i boksen under.</w:t>
            </w:r>
          </w:p>
        </w:tc>
      </w:tr>
      <w:tr w:rsidR="00AF7CBC" w14:paraId="5435233E" w14:textId="77777777" w:rsidTr="00AF7CBC">
        <w:tc>
          <w:tcPr>
            <w:tcW w:w="9062" w:type="dxa"/>
          </w:tcPr>
          <w:p w14:paraId="1B8D0030" w14:textId="77777777" w:rsidR="00AF7CBC" w:rsidRDefault="00AF7CBC"/>
          <w:p w14:paraId="22B41720" w14:textId="77777777" w:rsidR="00DE20AA" w:rsidRDefault="00DE20AA"/>
          <w:p w14:paraId="6E4B2772" w14:textId="77777777" w:rsidR="00DE20AA" w:rsidRDefault="00DE20AA"/>
        </w:tc>
      </w:tr>
    </w:tbl>
    <w:p w14:paraId="35E323BC" w14:textId="77777777" w:rsidR="00AF7CBC" w:rsidRDefault="00AF7CBC"/>
    <w:tbl>
      <w:tblPr>
        <w:tblStyle w:val="Tabellrutenett"/>
        <w:tblW w:w="0" w:type="auto"/>
        <w:tblLook w:val="04A0" w:firstRow="1" w:lastRow="0" w:firstColumn="1" w:lastColumn="0" w:noHBand="0" w:noVBand="1"/>
      </w:tblPr>
      <w:tblGrid>
        <w:gridCol w:w="9062"/>
      </w:tblGrid>
      <w:tr w:rsidR="00AF0DAD" w:rsidRPr="00AF0DAD" w14:paraId="50774912" w14:textId="77777777" w:rsidTr="00B10052">
        <w:tc>
          <w:tcPr>
            <w:tcW w:w="9062" w:type="dxa"/>
          </w:tcPr>
          <w:p w14:paraId="799E7EE6" w14:textId="30242DC1" w:rsidR="00AF0DAD" w:rsidRPr="00AF0DAD" w:rsidRDefault="00AF0DAD" w:rsidP="00B10052">
            <w:pPr>
              <w:rPr>
                <w:b/>
                <w:bCs/>
              </w:rPr>
            </w:pPr>
            <w:r w:rsidRPr="00AF0DAD">
              <w:rPr>
                <w:b/>
                <w:bCs/>
              </w:rPr>
              <w:t>Punkt 2.2.</w:t>
            </w:r>
            <w:r>
              <w:rPr>
                <w:b/>
                <w:bCs/>
              </w:rPr>
              <w:t>3</w:t>
            </w:r>
          </w:p>
        </w:tc>
      </w:tr>
      <w:tr w:rsidR="00AF0DAD" w14:paraId="7558796C" w14:textId="77777777" w:rsidTr="00B10052">
        <w:tc>
          <w:tcPr>
            <w:tcW w:w="9062" w:type="dxa"/>
          </w:tcPr>
          <w:p w14:paraId="0B3B19C6" w14:textId="3DECB350" w:rsidR="00AF0DAD" w:rsidRDefault="0038192C" w:rsidP="0038192C">
            <w:r w:rsidRPr="0038192C">
              <w:t>Integrasjon med overføring av krav til innfordring og inkasso skal skje elektronisk (fortrinnsvis via API-kobling). Leverandør skal imidlertid ha løsning for manuell registrering og overføring av saker.</w:t>
            </w:r>
          </w:p>
        </w:tc>
      </w:tr>
      <w:tr w:rsidR="00AF0DAD" w14:paraId="043E7149" w14:textId="77777777" w:rsidTr="00B10052">
        <w:tc>
          <w:tcPr>
            <w:tcW w:w="9062" w:type="dxa"/>
          </w:tcPr>
          <w:p w14:paraId="5E3722C9" w14:textId="28614CBD" w:rsidR="00AF0DAD" w:rsidRDefault="00AF0DAD" w:rsidP="00972BB6">
            <w:pPr>
              <w:tabs>
                <w:tab w:val="left" w:pos="4838"/>
              </w:tabs>
            </w:pPr>
            <w:r w:rsidRPr="00AF0DAD">
              <w:rPr>
                <w:b/>
                <w:bCs/>
              </w:rPr>
              <w:t>Tilbyder besvarer i boksen under.</w:t>
            </w:r>
          </w:p>
        </w:tc>
      </w:tr>
      <w:tr w:rsidR="00AF0DAD" w14:paraId="2FBFF738" w14:textId="77777777" w:rsidTr="00B10052">
        <w:tc>
          <w:tcPr>
            <w:tcW w:w="9062" w:type="dxa"/>
          </w:tcPr>
          <w:p w14:paraId="6B1EF5A5" w14:textId="77777777" w:rsidR="00AF0DAD" w:rsidRDefault="00AF0DAD" w:rsidP="00B10052"/>
          <w:p w14:paraId="4E2B7EE2" w14:textId="77777777" w:rsidR="00DE20AA" w:rsidRDefault="00DE20AA" w:rsidP="00B10052"/>
          <w:p w14:paraId="6A8C9F16" w14:textId="77777777" w:rsidR="00DE20AA" w:rsidRDefault="00DE20AA" w:rsidP="00B10052"/>
        </w:tc>
      </w:tr>
    </w:tbl>
    <w:p w14:paraId="368A7B07" w14:textId="77777777" w:rsidR="00AF0DAD" w:rsidRDefault="00AF0DAD"/>
    <w:tbl>
      <w:tblPr>
        <w:tblStyle w:val="Tabellrutenett"/>
        <w:tblW w:w="0" w:type="auto"/>
        <w:tblLook w:val="04A0" w:firstRow="1" w:lastRow="0" w:firstColumn="1" w:lastColumn="0" w:noHBand="0" w:noVBand="1"/>
      </w:tblPr>
      <w:tblGrid>
        <w:gridCol w:w="9062"/>
      </w:tblGrid>
      <w:tr w:rsidR="00AF0DAD" w:rsidRPr="00AF0DAD" w14:paraId="48737E4F" w14:textId="77777777" w:rsidTr="00B10052">
        <w:tc>
          <w:tcPr>
            <w:tcW w:w="9062" w:type="dxa"/>
          </w:tcPr>
          <w:p w14:paraId="0F9E56C5" w14:textId="405EF245" w:rsidR="00AF0DAD" w:rsidRPr="00AF0DAD" w:rsidRDefault="00AF0DAD" w:rsidP="00B10052">
            <w:pPr>
              <w:rPr>
                <w:b/>
                <w:bCs/>
              </w:rPr>
            </w:pPr>
            <w:r w:rsidRPr="00AF0DAD">
              <w:rPr>
                <w:b/>
                <w:bCs/>
              </w:rPr>
              <w:t>Punkt 2.2.</w:t>
            </w:r>
            <w:r>
              <w:rPr>
                <w:b/>
                <w:bCs/>
              </w:rPr>
              <w:t>4</w:t>
            </w:r>
          </w:p>
        </w:tc>
      </w:tr>
      <w:tr w:rsidR="00AF0DAD" w14:paraId="484342E8" w14:textId="77777777" w:rsidTr="00B10052">
        <w:tc>
          <w:tcPr>
            <w:tcW w:w="9062" w:type="dxa"/>
          </w:tcPr>
          <w:p w14:paraId="11C18620" w14:textId="3A9982BF" w:rsidR="00AF0DAD" w:rsidRDefault="0038192C" w:rsidP="00B10052">
            <w:r w:rsidRPr="0038192C">
              <w:t>Tjenesten skal være tilgjengelig når kunden trenger den. Leverandøren skal oppgi hvilken oppetid som garanteres og dokumentere dette med historiske tall. Hvis det finnes flere nivåer av tilgjengelighet, skal disse forklares sammen med vilkårene som gjelder for hvert nivå. Leverandøren skal også beskrive hvilke tiltak og prosedyrer som sikrer at tjenesten er stabil og tilgjengelig.  Ved tildelt kontrakt skal SLA (Service Level Agreement) inngås.</w:t>
            </w:r>
          </w:p>
        </w:tc>
      </w:tr>
      <w:tr w:rsidR="00AF0DAD" w14:paraId="2D4F8679" w14:textId="77777777" w:rsidTr="00B10052">
        <w:tc>
          <w:tcPr>
            <w:tcW w:w="9062" w:type="dxa"/>
          </w:tcPr>
          <w:p w14:paraId="576A8A7B" w14:textId="2C32B2FA" w:rsidR="00AF0DAD" w:rsidRDefault="00AF0DAD" w:rsidP="00B10052">
            <w:r w:rsidRPr="00AF0DAD">
              <w:rPr>
                <w:b/>
                <w:bCs/>
              </w:rPr>
              <w:t>Tilbyder besvarer i boksen under.</w:t>
            </w:r>
            <w:r>
              <w:t xml:space="preserve"> </w:t>
            </w:r>
          </w:p>
        </w:tc>
      </w:tr>
      <w:tr w:rsidR="00AF0DAD" w14:paraId="4F66674D" w14:textId="77777777" w:rsidTr="00B10052">
        <w:tc>
          <w:tcPr>
            <w:tcW w:w="9062" w:type="dxa"/>
          </w:tcPr>
          <w:p w14:paraId="6A1A65BA" w14:textId="77777777" w:rsidR="00AF0DAD" w:rsidRDefault="00AF0DAD" w:rsidP="00B10052"/>
          <w:p w14:paraId="2E45A62D" w14:textId="77777777" w:rsidR="00DE20AA" w:rsidRDefault="00DE20AA" w:rsidP="00B10052"/>
          <w:p w14:paraId="5EE6981D" w14:textId="77777777" w:rsidR="00DE20AA" w:rsidRDefault="00DE20AA" w:rsidP="00B10052"/>
        </w:tc>
      </w:tr>
    </w:tbl>
    <w:p w14:paraId="1722081F" w14:textId="77777777" w:rsidR="00AF0DAD" w:rsidRDefault="00AF0DAD"/>
    <w:sectPr w:rsidR="00AF0DA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9DE"/>
    <w:rsid w:val="0038192C"/>
    <w:rsid w:val="00457636"/>
    <w:rsid w:val="005B2586"/>
    <w:rsid w:val="005E39DE"/>
    <w:rsid w:val="007A25F1"/>
    <w:rsid w:val="00972BB6"/>
    <w:rsid w:val="00AF0DAD"/>
    <w:rsid w:val="00AF7CBC"/>
    <w:rsid w:val="00B21D2E"/>
    <w:rsid w:val="00BC0645"/>
    <w:rsid w:val="00C3566D"/>
    <w:rsid w:val="00D64654"/>
    <w:rsid w:val="00D87D1F"/>
    <w:rsid w:val="00DE20AA"/>
    <w:rsid w:val="00EC03E7"/>
    <w:rsid w:val="00EE643D"/>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7B8FA2"/>
  <w15:chartTrackingRefBased/>
  <w15:docId w15:val="{F99B3731-3730-4CB3-8BAD-AEC4CAA3F3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5E39D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Overskrift2">
    <w:name w:val="heading 2"/>
    <w:basedOn w:val="Normal"/>
    <w:next w:val="Normal"/>
    <w:link w:val="Overskrift2Tegn"/>
    <w:uiPriority w:val="9"/>
    <w:semiHidden/>
    <w:unhideWhenUsed/>
    <w:qFormat/>
    <w:rsid w:val="005E39D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Overskrift3">
    <w:name w:val="heading 3"/>
    <w:basedOn w:val="Normal"/>
    <w:next w:val="Normal"/>
    <w:link w:val="Overskrift3Tegn"/>
    <w:uiPriority w:val="9"/>
    <w:semiHidden/>
    <w:unhideWhenUsed/>
    <w:qFormat/>
    <w:rsid w:val="005E39DE"/>
    <w:pPr>
      <w:keepNext/>
      <w:keepLines/>
      <w:spacing w:before="160" w:after="80"/>
      <w:outlineLvl w:val="2"/>
    </w:pPr>
    <w:rPr>
      <w:rFonts w:eastAsiaTheme="majorEastAsia" w:cstheme="majorBidi"/>
      <w:color w:val="0F4761" w:themeColor="accent1" w:themeShade="BF"/>
      <w:sz w:val="28"/>
      <w:szCs w:val="28"/>
    </w:rPr>
  </w:style>
  <w:style w:type="paragraph" w:styleId="Overskrift4">
    <w:name w:val="heading 4"/>
    <w:basedOn w:val="Normal"/>
    <w:next w:val="Normal"/>
    <w:link w:val="Overskrift4Tegn"/>
    <w:uiPriority w:val="9"/>
    <w:semiHidden/>
    <w:unhideWhenUsed/>
    <w:qFormat/>
    <w:rsid w:val="005E39DE"/>
    <w:pPr>
      <w:keepNext/>
      <w:keepLines/>
      <w:spacing w:before="80" w:after="40"/>
      <w:outlineLvl w:val="3"/>
    </w:pPr>
    <w:rPr>
      <w:rFonts w:eastAsiaTheme="majorEastAsia" w:cstheme="majorBidi"/>
      <w:i/>
      <w:iCs/>
      <w:color w:val="0F4761" w:themeColor="accent1" w:themeShade="BF"/>
    </w:rPr>
  </w:style>
  <w:style w:type="paragraph" w:styleId="Overskrift5">
    <w:name w:val="heading 5"/>
    <w:basedOn w:val="Normal"/>
    <w:next w:val="Normal"/>
    <w:link w:val="Overskrift5Tegn"/>
    <w:uiPriority w:val="9"/>
    <w:semiHidden/>
    <w:unhideWhenUsed/>
    <w:qFormat/>
    <w:rsid w:val="005E39DE"/>
    <w:pPr>
      <w:keepNext/>
      <w:keepLines/>
      <w:spacing w:before="80" w:after="40"/>
      <w:outlineLvl w:val="4"/>
    </w:pPr>
    <w:rPr>
      <w:rFonts w:eastAsiaTheme="majorEastAsia" w:cstheme="majorBidi"/>
      <w:color w:val="0F4761" w:themeColor="accent1" w:themeShade="BF"/>
    </w:rPr>
  </w:style>
  <w:style w:type="paragraph" w:styleId="Overskrift6">
    <w:name w:val="heading 6"/>
    <w:basedOn w:val="Normal"/>
    <w:next w:val="Normal"/>
    <w:link w:val="Overskrift6Tegn"/>
    <w:uiPriority w:val="9"/>
    <w:semiHidden/>
    <w:unhideWhenUsed/>
    <w:qFormat/>
    <w:rsid w:val="005E39DE"/>
    <w:pPr>
      <w:keepNext/>
      <w:keepLines/>
      <w:spacing w:before="40" w:after="0"/>
      <w:outlineLvl w:val="5"/>
    </w:pPr>
    <w:rPr>
      <w:rFonts w:eastAsiaTheme="majorEastAsia" w:cstheme="majorBidi"/>
      <w:i/>
      <w:iCs/>
      <w:color w:val="595959" w:themeColor="text1" w:themeTint="A6"/>
    </w:rPr>
  </w:style>
  <w:style w:type="paragraph" w:styleId="Overskrift7">
    <w:name w:val="heading 7"/>
    <w:basedOn w:val="Normal"/>
    <w:next w:val="Normal"/>
    <w:link w:val="Overskrift7Tegn"/>
    <w:uiPriority w:val="9"/>
    <w:semiHidden/>
    <w:unhideWhenUsed/>
    <w:qFormat/>
    <w:rsid w:val="005E39DE"/>
    <w:pPr>
      <w:keepNext/>
      <w:keepLines/>
      <w:spacing w:before="40" w:after="0"/>
      <w:outlineLvl w:val="6"/>
    </w:pPr>
    <w:rPr>
      <w:rFonts w:eastAsiaTheme="majorEastAsia" w:cstheme="majorBidi"/>
      <w:color w:val="595959" w:themeColor="text1" w:themeTint="A6"/>
    </w:rPr>
  </w:style>
  <w:style w:type="paragraph" w:styleId="Overskrift8">
    <w:name w:val="heading 8"/>
    <w:basedOn w:val="Normal"/>
    <w:next w:val="Normal"/>
    <w:link w:val="Overskrift8Tegn"/>
    <w:uiPriority w:val="9"/>
    <w:semiHidden/>
    <w:unhideWhenUsed/>
    <w:qFormat/>
    <w:rsid w:val="005E39DE"/>
    <w:pPr>
      <w:keepNext/>
      <w:keepLines/>
      <w:spacing w:after="0"/>
      <w:outlineLvl w:val="7"/>
    </w:pPr>
    <w:rPr>
      <w:rFonts w:eastAsiaTheme="majorEastAsia" w:cstheme="majorBidi"/>
      <w:i/>
      <w:iCs/>
      <w:color w:val="272727" w:themeColor="text1" w:themeTint="D8"/>
    </w:rPr>
  </w:style>
  <w:style w:type="paragraph" w:styleId="Overskrift9">
    <w:name w:val="heading 9"/>
    <w:basedOn w:val="Normal"/>
    <w:next w:val="Normal"/>
    <w:link w:val="Overskrift9Tegn"/>
    <w:uiPriority w:val="9"/>
    <w:semiHidden/>
    <w:unhideWhenUsed/>
    <w:qFormat/>
    <w:rsid w:val="005E39DE"/>
    <w:pPr>
      <w:keepNext/>
      <w:keepLines/>
      <w:spacing w:after="0"/>
      <w:outlineLvl w:val="8"/>
    </w:pPr>
    <w:rPr>
      <w:rFonts w:eastAsiaTheme="majorEastAsia" w:cstheme="majorBidi"/>
      <w:color w:val="272727" w:themeColor="text1" w:themeTint="D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E39DE"/>
    <w:rPr>
      <w:rFonts w:asciiTheme="majorHAnsi" w:eastAsiaTheme="majorEastAsia" w:hAnsiTheme="majorHAnsi" w:cstheme="majorBidi"/>
      <w:color w:val="0F4761" w:themeColor="accent1" w:themeShade="BF"/>
      <w:sz w:val="40"/>
      <w:szCs w:val="40"/>
    </w:rPr>
  </w:style>
  <w:style w:type="character" w:customStyle="1" w:styleId="Overskrift2Tegn">
    <w:name w:val="Overskrift 2 Tegn"/>
    <w:basedOn w:val="Standardskriftforavsnitt"/>
    <w:link w:val="Overskrift2"/>
    <w:uiPriority w:val="9"/>
    <w:semiHidden/>
    <w:rsid w:val="005E39DE"/>
    <w:rPr>
      <w:rFonts w:asciiTheme="majorHAnsi" w:eastAsiaTheme="majorEastAsia" w:hAnsiTheme="majorHAnsi" w:cstheme="majorBidi"/>
      <w:color w:val="0F4761" w:themeColor="accent1" w:themeShade="BF"/>
      <w:sz w:val="32"/>
      <w:szCs w:val="32"/>
    </w:rPr>
  </w:style>
  <w:style w:type="character" w:customStyle="1" w:styleId="Overskrift3Tegn">
    <w:name w:val="Overskrift 3 Tegn"/>
    <w:basedOn w:val="Standardskriftforavsnitt"/>
    <w:link w:val="Overskrift3"/>
    <w:uiPriority w:val="9"/>
    <w:semiHidden/>
    <w:rsid w:val="005E39DE"/>
    <w:rPr>
      <w:rFonts w:eastAsiaTheme="majorEastAsia" w:cstheme="majorBidi"/>
      <w:color w:val="0F4761" w:themeColor="accent1" w:themeShade="BF"/>
      <w:sz w:val="28"/>
      <w:szCs w:val="28"/>
    </w:rPr>
  </w:style>
  <w:style w:type="character" w:customStyle="1" w:styleId="Overskrift4Tegn">
    <w:name w:val="Overskrift 4 Tegn"/>
    <w:basedOn w:val="Standardskriftforavsnitt"/>
    <w:link w:val="Overskrift4"/>
    <w:uiPriority w:val="9"/>
    <w:semiHidden/>
    <w:rsid w:val="005E39DE"/>
    <w:rPr>
      <w:rFonts w:eastAsiaTheme="majorEastAsia" w:cstheme="majorBidi"/>
      <w:i/>
      <w:iCs/>
      <w:color w:val="0F4761" w:themeColor="accent1" w:themeShade="BF"/>
    </w:rPr>
  </w:style>
  <w:style w:type="character" w:customStyle="1" w:styleId="Overskrift5Tegn">
    <w:name w:val="Overskrift 5 Tegn"/>
    <w:basedOn w:val="Standardskriftforavsnitt"/>
    <w:link w:val="Overskrift5"/>
    <w:uiPriority w:val="9"/>
    <w:semiHidden/>
    <w:rsid w:val="005E39DE"/>
    <w:rPr>
      <w:rFonts w:eastAsiaTheme="majorEastAsia" w:cstheme="majorBidi"/>
      <w:color w:val="0F4761" w:themeColor="accent1" w:themeShade="BF"/>
    </w:rPr>
  </w:style>
  <w:style w:type="character" w:customStyle="1" w:styleId="Overskrift6Tegn">
    <w:name w:val="Overskrift 6 Tegn"/>
    <w:basedOn w:val="Standardskriftforavsnitt"/>
    <w:link w:val="Overskrift6"/>
    <w:uiPriority w:val="9"/>
    <w:semiHidden/>
    <w:rsid w:val="005E39DE"/>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semiHidden/>
    <w:rsid w:val="005E39DE"/>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semiHidden/>
    <w:rsid w:val="005E39DE"/>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semiHidden/>
    <w:rsid w:val="005E39DE"/>
    <w:rPr>
      <w:rFonts w:eastAsiaTheme="majorEastAsia" w:cstheme="majorBidi"/>
      <w:color w:val="272727" w:themeColor="text1" w:themeTint="D8"/>
    </w:rPr>
  </w:style>
  <w:style w:type="paragraph" w:styleId="Tittel">
    <w:name w:val="Title"/>
    <w:basedOn w:val="Normal"/>
    <w:next w:val="Normal"/>
    <w:link w:val="TittelTegn"/>
    <w:uiPriority w:val="10"/>
    <w:qFormat/>
    <w:rsid w:val="005E39D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5E39DE"/>
    <w:rPr>
      <w:rFonts w:asciiTheme="majorHAnsi" w:eastAsiaTheme="majorEastAsia" w:hAnsiTheme="majorHAnsi" w:cstheme="majorBidi"/>
      <w:spacing w:val="-10"/>
      <w:kern w:val="28"/>
      <w:sz w:val="56"/>
      <w:szCs w:val="56"/>
    </w:rPr>
  </w:style>
  <w:style w:type="paragraph" w:styleId="Undertittel">
    <w:name w:val="Subtitle"/>
    <w:basedOn w:val="Normal"/>
    <w:next w:val="Normal"/>
    <w:link w:val="UndertittelTegn"/>
    <w:uiPriority w:val="11"/>
    <w:qFormat/>
    <w:rsid w:val="005E39DE"/>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5E39DE"/>
    <w:rPr>
      <w:rFonts w:eastAsiaTheme="majorEastAsia" w:cstheme="majorBidi"/>
      <w:color w:val="595959" w:themeColor="text1" w:themeTint="A6"/>
      <w:spacing w:val="15"/>
      <w:sz w:val="28"/>
      <w:szCs w:val="28"/>
    </w:rPr>
  </w:style>
  <w:style w:type="paragraph" w:styleId="Sitat">
    <w:name w:val="Quote"/>
    <w:basedOn w:val="Normal"/>
    <w:next w:val="Normal"/>
    <w:link w:val="SitatTegn"/>
    <w:uiPriority w:val="29"/>
    <w:qFormat/>
    <w:rsid w:val="005E39DE"/>
    <w:pPr>
      <w:spacing w:before="160"/>
      <w:jc w:val="center"/>
    </w:pPr>
    <w:rPr>
      <w:i/>
      <w:iCs/>
      <w:color w:val="404040" w:themeColor="text1" w:themeTint="BF"/>
    </w:rPr>
  </w:style>
  <w:style w:type="character" w:customStyle="1" w:styleId="SitatTegn">
    <w:name w:val="Sitat Tegn"/>
    <w:basedOn w:val="Standardskriftforavsnitt"/>
    <w:link w:val="Sitat"/>
    <w:uiPriority w:val="29"/>
    <w:rsid w:val="005E39DE"/>
    <w:rPr>
      <w:i/>
      <w:iCs/>
      <w:color w:val="404040" w:themeColor="text1" w:themeTint="BF"/>
    </w:rPr>
  </w:style>
  <w:style w:type="paragraph" w:styleId="Listeavsnitt">
    <w:name w:val="List Paragraph"/>
    <w:basedOn w:val="Normal"/>
    <w:uiPriority w:val="34"/>
    <w:qFormat/>
    <w:rsid w:val="005E39DE"/>
    <w:pPr>
      <w:ind w:left="720"/>
      <w:contextualSpacing/>
    </w:pPr>
  </w:style>
  <w:style w:type="character" w:styleId="Sterkutheving">
    <w:name w:val="Intense Emphasis"/>
    <w:basedOn w:val="Standardskriftforavsnitt"/>
    <w:uiPriority w:val="21"/>
    <w:qFormat/>
    <w:rsid w:val="005E39DE"/>
    <w:rPr>
      <w:i/>
      <w:iCs/>
      <w:color w:val="0F4761" w:themeColor="accent1" w:themeShade="BF"/>
    </w:rPr>
  </w:style>
  <w:style w:type="paragraph" w:styleId="Sterktsitat">
    <w:name w:val="Intense Quote"/>
    <w:basedOn w:val="Normal"/>
    <w:next w:val="Normal"/>
    <w:link w:val="SterktsitatTegn"/>
    <w:uiPriority w:val="30"/>
    <w:qFormat/>
    <w:rsid w:val="005E39D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SterktsitatTegn">
    <w:name w:val="Sterkt sitat Tegn"/>
    <w:basedOn w:val="Standardskriftforavsnitt"/>
    <w:link w:val="Sterktsitat"/>
    <w:uiPriority w:val="30"/>
    <w:rsid w:val="005E39DE"/>
    <w:rPr>
      <w:i/>
      <w:iCs/>
      <w:color w:val="0F4761" w:themeColor="accent1" w:themeShade="BF"/>
    </w:rPr>
  </w:style>
  <w:style w:type="character" w:styleId="Sterkreferanse">
    <w:name w:val="Intense Reference"/>
    <w:basedOn w:val="Standardskriftforavsnitt"/>
    <w:uiPriority w:val="32"/>
    <w:qFormat/>
    <w:rsid w:val="005E39DE"/>
    <w:rPr>
      <w:b/>
      <w:bCs/>
      <w:smallCaps/>
      <w:color w:val="0F4761" w:themeColor="accent1" w:themeShade="BF"/>
      <w:spacing w:val="5"/>
    </w:rPr>
  </w:style>
  <w:style w:type="table" w:styleId="Tabellrutenett">
    <w:name w:val="Table Grid"/>
    <w:basedOn w:val="Vanligtabell"/>
    <w:uiPriority w:val="39"/>
    <w:rsid w:val="00D87D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6F50513BB82094B9720A87EAB8D2DC5" ma:contentTypeVersion="3" ma:contentTypeDescription="Opprett et nytt dokument." ma:contentTypeScope="" ma:versionID="570aa479036f04a098e17dc302ad1982">
  <xsd:schema xmlns:xsd="http://www.w3.org/2001/XMLSchema" xmlns:xs="http://www.w3.org/2001/XMLSchema" xmlns:p="http://schemas.microsoft.com/office/2006/metadata/properties" xmlns:ns2="a30fd214-334a-467e-a388-a669a914bb6a" targetNamespace="http://schemas.microsoft.com/office/2006/metadata/properties" ma:root="true" ma:fieldsID="5d020a2c2d84599c1eb82c47a8f9f421" ns2:_="">
    <xsd:import namespace="a30fd214-334a-467e-a388-a669a914bb6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fd214-334a-467e-a388-a669a914bb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5357A64-224E-47AD-8257-26632CA7EFC5}">
  <ds:schemaRefs>
    <ds:schemaRef ds:uri="http://schemas.microsoft.com/sharepoint/v3/contenttype/forms"/>
  </ds:schemaRefs>
</ds:datastoreItem>
</file>

<file path=customXml/itemProps2.xml><?xml version="1.0" encoding="utf-8"?>
<ds:datastoreItem xmlns:ds="http://schemas.openxmlformats.org/officeDocument/2006/customXml" ds:itemID="{8750235C-04FE-45C3-83B7-33E812EAD93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D1AAE3-0893-4CB4-B3F3-C8A9279269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fd214-334a-467e-a388-a669a914bb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2d323baa-009c-4e55-9f26-b9d487809ec5}" enabled="1" method="Privileged" siteId="{5eca1ec4-5a64-407b-9778-9f9147b7a293}" removed="0"/>
</clbl:labelList>
</file>

<file path=docProps/app.xml><?xml version="1.0" encoding="utf-8"?>
<Properties xmlns="http://schemas.openxmlformats.org/officeDocument/2006/extended-properties" xmlns:vt="http://schemas.openxmlformats.org/officeDocument/2006/docPropsVTypes">
  <Template>Normal</Template>
  <TotalTime>8</TotalTime>
  <Pages>1</Pages>
  <Words>189</Words>
  <Characters>1007</Characters>
  <Application>Microsoft Office Word</Application>
  <DocSecurity>0</DocSecurity>
  <Lines>8</Lines>
  <Paragraphs>2</Paragraphs>
  <ScaleCrop>false</ScaleCrop>
  <Company>Horten kommune</Company>
  <LinksUpToDate>false</LinksUpToDate>
  <CharactersWithSpaces>1194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Enghaug Opedal</dc:creator>
  <cp:keywords/>
  <dc:description/>
  <cp:lastModifiedBy>Anita Enghaug Opedal</cp:lastModifiedBy>
  <cp:revision>11</cp:revision>
  <dcterms:created xsi:type="dcterms:W3CDTF">2026-06-18T08:37:00Z</dcterms:created>
  <dcterms:modified xsi:type="dcterms:W3CDTF">2026-06-18T08:48:00Z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0x010100F6F50513BB82094B9720A87EAB8D2DC5</vt:lpwstr>
  </property>
</Properties>
</file>